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C9F02" w14:textId="77777777" w:rsidR="003260C4" w:rsidRDefault="003260C4">
      <w:r>
        <w:rPr>
          <w:noProof/>
        </w:rPr>
        <w:drawing>
          <wp:inline distT="0" distB="0" distL="0" distR="0" wp14:anchorId="0C93BC67" wp14:editId="1AAF73D7">
            <wp:extent cx="6093641" cy="1304925"/>
            <wp:effectExtent l="0" t="0" r="2540" b="0"/>
            <wp:docPr id="17654850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858" cy="1304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D0848" w14:textId="77777777" w:rsidR="003260C4" w:rsidRDefault="003260C4">
      <w:r>
        <w:t xml:space="preserve">Durante este periodo no se </w:t>
      </w:r>
      <w:proofErr w:type="gramStart"/>
      <w:r>
        <w:t>participó  en</w:t>
      </w:r>
      <w:proofErr w:type="gramEnd"/>
      <w:r>
        <w:t xml:space="preserve"> proyectos de investigación o desarrollo </w:t>
      </w:r>
      <w:r w:rsidR="00C8095F">
        <w:t xml:space="preserve"> </w:t>
      </w:r>
    </w:p>
    <w:p w14:paraId="528F36FF" w14:textId="77777777" w:rsidR="00542589" w:rsidRDefault="00542589"/>
    <w:sectPr w:rsidR="0054258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0C4"/>
    <w:rsid w:val="0022059B"/>
    <w:rsid w:val="002D31AB"/>
    <w:rsid w:val="003260C4"/>
    <w:rsid w:val="00542589"/>
    <w:rsid w:val="00C8095F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38128"/>
  <w15:chartTrackingRefBased/>
  <w15:docId w15:val="{6F240B57-3699-48A3-BD72-22D2628AB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260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60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60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60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60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60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60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60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60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60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60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60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60C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60C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60C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60C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60C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60C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60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60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60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60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60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60C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260C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60C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60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60C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60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3</cp:revision>
  <dcterms:created xsi:type="dcterms:W3CDTF">2026-02-11T23:16:00Z</dcterms:created>
  <dcterms:modified xsi:type="dcterms:W3CDTF">2026-04-15T04:22:00Z</dcterms:modified>
</cp:coreProperties>
</file>